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22.10.2015 № 565 «Об утвержденииПеречня должностей федеральной государственной службы в МЧС России,при назначении на которые граждане и при замещении которыхфедеральные государственные служащие обязаны представлять сведенияо 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детей» (зарегистрирован в Министерстве юстицииРоссийской Федерации 19 ноября 2015 г., регистрационный №39773);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22.10.2015 00:10№565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22.10.2015 № 565 «Об утверждении Перечнядолжностей федеральной государственной службы в МЧС России, приназначении на которые граждане и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детей» (зарегистрирован в Министерстве юстицииРоссийской Федерации 19 ноября 2015 г., регистрационный №39773);</w:t></w:r></w:p></w:tc></w:tr><w:tr><w:trPr/><w:tc><w:tcPr/><w:p><w:pPr><w:jc w:val="start"/></w:pPr><w:r><w:rPr><w:b w:val="1"/><w:bCs w:val="1"/></w:rPr><w:t xml:space="preserve">Нормативноправовой акт МЧС России , от 22.10.2015 г. № 565</w:t></w:r><w:br/><w:r><w:rPr/><w:t xml:space="preserve">Зарегистрировано в Минюсте России 19 ноября 2015 г. N 39773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22 октября 2015 г. N 565</w:t></w:r><w:br/><w:br/><w:r><w:rPr/><w:t xml:space="preserve">  ОБ УТВЕРЖДЕНИИ ПЕРЕЧНЯ</w:t></w:r><w:br/><w:br/><w:r><w:rPr/><w:t xml:space="preserve">ДОЛЖНОСТЕЙ ФЕДЕРАЛЬНОЙ ГОСУДАРСТВЕННОЙ СЛУЖБЫ В МЧС</w:t></w:r><w:br/><w:br/><w:r><w:rPr/><w:t xml:space="preserve">РОССИИ, ПРИ ЗАМЕЩЕНИИ КОТОРЫХ ФЕДЕРАЛЬНЫЕ ГОСУДАРСТВЕННЫЕ</w:t></w:r><w:br/><w:br/><w:r><w:rPr/><w:t xml:space="preserve">СЛУЖАЩИЕ ОБЯЗАНЫ ПРЕДСТАВЛЯТЬ СВЕДЕНИЯ О СВОИХ ДОХОДАХ,</w:t></w:r><w:br/><w:br/><w:r><w:rPr/><w:t xml:space="preserve">ОБ ИМУЩЕСТВЕ И ОБЯЗАТЕЛЬСТВАХ ИМУЩЕСТВЕННОГО ХАРАКТЕРА,</w:t></w:r><w:br/><w:br/><w:r><w:rPr/><w:t xml:space="preserve">А ТАКЖЕ СВЕДЕНИЯ О ДОХОДАХ, ОБ ИМУЩЕСТВЕ И ОБЯЗАТЕЛЬСТВАХ</w:t></w:r><w:br/><w:br/><w:r><w:rPr/><w:t xml:space="preserve">ИМУЩЕСТВЕННОГО ХАРАКТЕРА СВОИХ СУПРУГИ (СУПРУГА)</w:t></w:r><w:br/><w:br/><w:r><w:rPr/><w:t xml:space="preserve">И НЕСОВЕРШЕННОЛЕТНИХ ДЕТЕЙ</w:t></w:r><w:br/><w:br/><w:r><w:rPr/><w:t xml:space="preserve">   (в ред. Приказов МЧС России от 04.05.2016 N 234, от20.02.2017 N 74)</w:t></w:r><w:br/><w:br/><w:r><w:rPr/><w:t xml:space="preserve">  В соответствии с Указом Президента Российской Федерации от18 мая 2009 г. N 557 "Об утверждении перечня должностей федеральнойгосударственной службы, при замещении которых федеральныегосударственные служащие обязаны представлять сведения о своихдоходах, об имуществе и обязательствах имущественного характера, атакже сведения о доходах, об имуществе и обязательствахимущественного характера своих супруги (супруга) инесовершеннолетних детей" <1>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2009, N21, ст. 2542; 2012, N 4, ст. 471, N 14, ст. 1616; 2014, N 27, ст.3754; 2015, N 10, ст. 1506.</w:t></w:r><w:br/><w:br/><w:r><w:rPr/><w:t xml:space="preserve">  1. Утвердить прилагаемый Перечень должностей федеральнойгосударственной службы в МЧС России, при замещении которыхфедеральные государственные служащие обязаны представлять сведенияо 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детей.</w:t></w:r><w:br/><w:br/><w:r><w:rPr/><w:t xml:space="preserve">2. Признать утратившим силу приказ МЧС России от 22.03.2011 N 135"Об утверждении Перечня должностей федеральной государственнойслужбы в Министерстве Российской Федерации по делам гражданскойобороны, чрезвычайным ситуациям и ликвидации последствий стихийныхбедствий, при назначении на которые граждане и при замещениикоторых федеральные государственные служащие обязаны представлятьсведения о своих доходах, об имуществе и обязательствахимущественного характера, а также сведения о доходах, об имуществеи обязательствах имущественного характера своих супруги (супруга) инесовершеннолетних детей" (зарегистрирован в Министерстве юстицииРоссийской Федерации 15 апреля 2011 г., регистрационный N20519).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22.10.2015 N 565</w:t></w:r><w:br/><w:br/><w:r><w:rPr/><w:t xml:space="preserve">  ПЕРЕЧЕНЬ</w:t></w:r><w:br/><w:br/><w:r><w:rPr/><w:t xml:space="preserve">ДОЛЖНОСТЕЙ ФЕДЕРАЛЬНОЙ ГОСУДАРСТВЕННОЙ СЛУЖБЫ В МЧС</w:t></w:r><w:br/><w:br/><w:r><w:rPr/><w:t xml:space="preserve">РОССИИ, ПРИ ЗАМЕЩЕНИИ КОТОРЫХ ФЕДЕРАЛЬНЫЕ ГОСУДАРСТВЕННЫЕ</w:t></w:r><w:br/><w:br/><w:r><w:rPr/><w:t xml:space="preserve">СЛУЖАЩИЕ ОБЯЗАНЫ ПРЕДСТАВЛЯТЬ СВЕДЕНИЯ О СВОИХ ДОХОДАХ,</w:t></w:r><w:br/><w:br/><w:r><w:rPr/><w:t xml:space="preserve">ОБ ИМУЩЕСТВЕ И ОБЯЗАТЕЛЬСТВАХ ИМУЩЕСТВЕННОГО ХАРАКТЕРА,</w:t></w:r><w:br/><w:br/><w:r><w:rPr/><w:t xml:space="preserve">А ТАКЖЕ СВЕДЕНИЯ О ДОХОДАХ, ОБ ИМУЩЕСТВЕ И ОБЯЗАТЕЛЬСТВАХ</w:t></w:r><w:br/><w:br/><w:r><w:rPr/><w:t xml:space="preserve">ИМУЩЕСТВЕННОГО ХАРАКТЕРА СВОИХ СУПРУГИ (СУПРУГА)</w:t></w:r><w:br/><w:br/><w:r><w:rPr/><w:t xml:space="preserve">И НЕСОВЕРШЕННОЛЕТНИХ ДЕТЕЙ <1></w:t></w:r><w:br/><w:br/><w:r><w:rPr/><w:t xml:space="preserve">  Список изменяющих документов</w:t></w:r><w:br/><w:br/><w:r><w:rPr/><w:t xml:space="preserve">(в ред. Приказов МЧС России от 04.05.2016 N 234, от 20.02.2017 N74)</w:t></w:r><w:br/><w:br/><w:r><w:rPr/><w:t xml:space="preserve">  --------------------------------</w:t></w:r><w:br/><w:br/><w:r><w:rPr/><w:t xml:space="preserve"><1> Должности федеральной государственной службы в МЧС России- должности, замещаемые военнослужащими спасательных воинскихформирований МЧС России, сотрудниками федеральной противопожарнойслужбы Государственной противопожарной службы, федеральнымигосударственными гражданскими служащими.</w:t></w:r><w:br/><w:br/><w:r><w:rPr/><w:t xml:space="preserve">  1. В центральном аппарате МЧС России - должности всехнаименований.</w:t></w:r><w:br/><w:br/><w:r><w:rPr/><w:t xml:space="preserve">(п. 1 в ред. Приказа МЧС России от 20.02.2017 N 74)</w:t></w:r><w:br/><w:br/><w:r><w:rPr/><w:t xml:space="preserve">2. В территориальных органах МЧС России:</w:t></w:r><w:br/><w:br/><w:r><w:rPr/><w:t xml:space="preserve">помощник начальника;</w:t></w:r><w:br/><w:br/><w:r><w:rPr/><w:t xml:space="preserve">начальник управления;</w:t></w:r><w:br/><w:br/><w:r><w:rPr/><w:t xml:space="preserve">заместитель начальника управления;</w:t></w:r><w:br/><w:br/><w:r><w:rPr/><w:t xml:space="preserve">главный бухгалтер;</w:t></w:r><w:br/><w:br/><w:r><w:rPr/><w:t xml:space="preserve">заместитель главного бухгалтера;</w:t></w:r><w:br/><w:br/><w:r><w:rPr/><w:t xml:space="preserve">начальник отдела;</w:t></w:r><w:br/><w:br/><w:r><w:rPr/><w:t xml:space="preserve">заместитель начальника отдела;</w:t></w:r><w:br/><w:br/><w:r><w:rPr/><w:t xml:space="preserve">начальник отделения;</w:t></w:r><w:br/><w:br/><w:r><w:rPr/><w:t xml:space="preserve">заместитель начальника отделения;</w:t></w:r><w:br/><w:br/><w:r><w:rPr/><w:t xml:space="preserve">начальник службы;</w:t></w:r><w:br/><w:br/><w:r><w:rPr/><w:t xml:space="preserve">начальник группы;</w:t></w:r><w:br/><w:br/><w:r><w:rPr/><w:t xml:space="preserve">начальник склада;</w:t></w:r><w:br/><w:br/><w:r><w:rPr/><w:t xml:space="preserve">все должности в управлении (отделе, отделении, группе) надзорнойдеятельности (и профилактической работы), тыла (и вооружения),материально-технического обеспечения, контрольно-ревизионном;</w:t></w:r><w:br/><w:br/><w:r><w:rPr/><w:t xml:space="preserve">иные должности, исполнение обязанностей по которым предусматриваетосуществление надзора и контроля в области гражданской обороны,защиты 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</w:r><w:br/><w:br/><w:r><w:rPr/><w:t xml:space="preserve">3. В спасательных воинских формированиях МЧС России, подразделенияхфедеральной противопожарной службы Государственной противопожарнойслужбы и организациях МЧС России:</w:t></w:r><w:br/><w:br/><w:r><w:rPr/><w:t xml:space="preserve">помощник начальника;</w:t></w:r><w:br/><w:br/><w:r><w:rPr/><w:t xml:space="preserve">командир батальона;</w:t></w:r><w:br/><w:br/><w:r><w:rPr/><w:t xml:space="preserve">заместитель командира батальона;</w:t></w:r><w:br/><w:br/><w:r><w:rPr/><w:t xml:space="preserve">начальник центра;</w:t></w:r><w:br/><w:br/><w:r><w:rPr/><w:t xml:space="preserve">заместитель начальника центра;</w:t></w:r><w:br/><w:br/><w:r><w:rPr/><w:t xml:space="preserve">начальник части;</w:t></w:r><w:br/><w:br/><w:r><w:rPr/><w:t xml:space="preserve">заместитель начальника части;</w:t></w:r><w:br/><w:br/><w:r><w:rPr/><w:t xml:space="preserve">начальник отряда;</w:t></w:r><w:br/><w:br/><w:r><w:rPr/><w:t xml:space="preserve">заместитель начальника отряда;</w:t></w:r><w:br/><w:br/><w:r><w:rPr/><w:t xml:space="preserve">директор (начальник, руководитель, заведующий) института;</w:t></w:r><w:br/><w:br/><w:r><w:rPr/><w:t xml:space="preserve">заместитель директора (начальника, руководителя, заведующего)института;</w:t></w:r><w:br/><w:br/><w:r><w:rPr/><w:t xml:space="preserve">начальник (командир) базы;</w:t></w:r><w:br/><w:br/><w:r><w:rPr/><w:t xml:space="preserve">заместитель начальника (командира) базы;</w:t></w:r><w:br/><w:br/><w:r><w:rPr/><w:t xml:space="preserve">главный инженер;</w:t></w:r><w:br/><w:br/><w:r><w:rPr/><w:t xml:space="preserve">начальник штаба;</w:t></w:r><w:br/><w:br/><w:r><w:rPr/><w:t xml:space="preserve">главный бухгалтер;</w:t></w:r><w:br/><w:br/><w:r><w:rPr/><w:t xml:space="preserve">заместитель главного бухгалтера;</w:t></w:r><w:br/><w:br/><w:r><w:rPr/><w:t xml:space="preserve">начальник управления;</w:t></w:r><w:br/><w:br/><w:r><w:rPr/><w:t xml:space="preserve">заместитель начальника управления;</w:t></w:r><w:br/><w:br/><w:r><w:rPr/><w:t xml:space="preserve">начальник факультета;</w:t></w:r><w:br/><w:br/><w:r><w:rPr/><w:t xml:space="preserve">заместитель начальника факультета;</w:t></w:r><w:br/><w:br/><w:r><w:rPr/><w:t xml:space="preserve">декан факультета;</w:t></w:r><w:br/><w:br/><w:r><w:rPr/><w:t xml:space="preserve">заместитель декана факультета;</w:t></w:r><w:br/><w:br/><w:r><w:rPr/><w:t xml:space="preserve">начальник (руководитель, заведующий) кафедры;</w:t></w:r><w:br/><w:br/><w:r><w:rPr/><w:t xml:space="preserve">заместитель начальника (руководителя, заведующего) кафедры;</w:t></w:r><w:br/><w:br/><w:r><w:rPr/><w:t xml:space="preserve">начальник (руководитель) филиала;</w:t></w:r><w:br/><w:br/><w:r><w:rPr/><w:t xml:space="preserve">заместитель начальника (руководителя) филиала;</w:t></w:r><w:br/><w:br/><w:r><w:rPr/><w:t xml:space="preserve">помощник начальника (руководителя) филиала;</w:t></w:r><w:br/><w:br/><w:r><w:rPr/><w:t xml:space="preserve">главный инженер филиала;</w:t></w:r><w:br/><w:br/><w:r><w:rPr/><w:t xml:space="preserve">главный бухгалтер филиала;</w:t></w:r><w:br/><w:br/><w:r><w:rPr/><w:t xml:space="preserve">начальник отдела;</w:t></w:r><w:br/><w:br/><w:r><w:rPr/><w:t xml:space="preserve">заместитель начальника отдела;</w:t></w:r><w:br/><w:br/><w:r><w:rPr/><w:t xml:space="preserve">начальник военного представительства;</w:t></w:r><w:br/><w:br/><w:r><w:rPr/><w:t xml:space="preserve">заместитель начальника военного представительства;</w:t></w:r><w:br/><w:br/><w:r><w:rPr/><w:t xml:space="preserve">начальник группы;</w:t></w:r><w:br/><w:br/><w:r><w:rPr/><w:t xml:space="preserve">начальник финансовой части (отделения, группы);</w:t></w:r><w:br/><w:br/><w:r><w:rPr/><w:t xml:space="preserve">начальник службы;</w:t></w:r><w:br/><w:br/><w:r><w:rPr/><w:t xml:space="preserve">ученый секретарь;</w:t></w:r><w:br/><w:br/><w:r><w:rPr/><w:t xml:space="preserve">ученый секретарь филиала;</w:t></w:r><w:br/><w:br/><w:r><w:rPr/><w:t xml:space="preserve">все должности в отделе (отделении, группе) тыла (и вооружения),материально-технического обеспечения;</w:t></w:r><w:br/><w:br/><w:r><w:rPr/><w:t xml:space="preserve">все должности профессорско-преподавательского состава;</w:t></w:r><w:br/><w:br/><w:r><w:rPr/><w:t xml:space="preserve">иные должности, исполнение обязанностей по которым предусматриваетосуществление надзора и контроля в области гражданской обороны,защиты 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2024-12-22T09:00:24+03:00</dcterms:created>
  <dcterms:modified xsi:type="dcterms:W3CDTF">2024-12-22T09:00:24+03:00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