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Китайского университета горного дела и технологийпосетили военизированный горноспасательный взвод (г.Санкт-Петербург) структурного подразделения военизированногогорноспасательного отряда 21 филиала Федерального автономногоучреждения «Военизированная горноспасательная часть встроительстве»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Китайского университета горного дела и технологий посетиливоенизированный горноспасательный взвод (г. Санкт-Петербург)структурного подразделения военизированного горноспасательногоотряда 21 филиала Федерального автономного учреждения«Военизированная горноспасательная часть в строительстве»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летней школы Санкт-Петербургского горного университетаимператрицы Екатерины II и центра компетенций в горнотехническомобразовании ЮНЕСКО группа студентов из Китайского университетагорного дела и технологий посетила одно из подразделений ФАУ «ВГСЧв строительстве» расположенного в г. Санкт-Петербург.</w:t>
            </w:r>
            <w:br/>
            <w:br/>
            <w:r>
              <w:rPr/>
              <w:t xml:space="preserve">Экскурсия была организована в период с 22 по 24 июля 2024 года.Студенты смогли ознакомиться с работой военизированногогорноспасательного взвода (далее – ВГСВ) и получить практическиенавыки в области горноспасательного дела.</w:t>
            </w:r>
            <w:br/>
            <w:br/>
            <w:r>
              <w:rPr/>
              <w:t xml:space="preserve">В ходе визита студенты посетили аналитическую лабораторию ВГСВ, гдеим рассказали об анализе проб воздуха и запылённости на наличиевзрывоопасных веществ. Особый интерес вызвала работареспираторщиков, которые продемонстрировали правила использованиядыхательной аппаратуры и надевание защитных костюмов.</w:t>
            </w:r>
            <w:br/>
            <w:br/>
            <w:r>
              <w:rPr/>
              <w:t xml:space="preserve">Кроме того, студенты прослушали лекцию об истории создания иосновных задачах ВГСЧ в целом, а также приняли участие впрактических занятиях по оказанию первой медицинской помощипострадавшим в чрезвычайных ситуациях.</w:t>
            </w:r>
            <w:br/>
            <w:br/>
            <w:r>
              <w:rPr/>
              <w:t xml:space="preserve">Этот визит стал ценным опытом для студентов, которые смогли нетолько узнать о работе горноспасательной службы, но и попробоватьсебя в роли её сотрудников. Полученные знания и навыки, несомненно,пригодятся им в будущей профессиональной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2025-10-08T03:04:05+03:00</dcterms:created>
  <dcterms:modified xsi:type="dcterms:W3CDTF">2025-10-08T03:04:05+03:00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