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Калита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оперативной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Калита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29января 1969 года в с. Бокиевка Хмельницкой области УкраинскойССР.</w:t>
            </w:r>
            <w:br/>
            <w:br/>
            <w:r>
              <w:rPr/>
              <w:t xml:space="preserve">Образование высшее, в 2004 году окончил Воркутинский горныйинститут, Филиал Санкт-Петербургского государственного горногоинститута имени Г.В. Плеханова) по специальности – горный инженер.в 2018 году в Воркутинском филиале Ухтинского государственноготехнического университета (г. Воркута) получил дополнительноепрофессиональное образование по специальности «Техносфернаябезопасность», квалификация – специалист по ведениюпрофессиональной деятельности в сфере техносфернойбезопасности.</w:t>
            </w:r>
            <w:br/>
            <w:br/>
            <w:r>
              <w:rPr/>
              <w:t xml:space="preserve">Трудовую деятельность начал в 1986 на шахте «Воргашорская»горнорабочим подземным на проходческом участке №3 и по окончании в1988 году Воркутинского горного техникума по специальности«Строительство горных предприятий», продолжил на шахте «Юр-шор» ПО«Воркутауголь» горным мастером – подземным участка МДУ.</w:t>
            </w:r>
            <w:br/>
            <w:br/>
            <w:r>
              <w:rPr/>
              <w:t xml:space="preserve">С 1988 по 1990 год проходил службу в рядах Вооруженных силСССР.</w:t>
            </w:r>
            <w:br/>
            <w:br/>
            <w:r>
              <w:rPr/>
              <w:t xml:space="preserve">С 1994 по 2019 год осуществлял трудовую деятельность вподразделениях ВГСЧ МЧС России, где занимал должностиреспираторщика, командира отделения, командира военизированногогорноспасательного взвода.</w:t>
            </w:r>
            <w:br/>
            <w:br/>
            <w:r>
              <w:rPr/>
              <w:t xml:space="preserve">С июня 2019 года служил в должности главного специалиста - экспертаотдела военизированных горноспасательных частей Департаментаспасательных формирований МЧС России.</w:t>
            </w:r>
            <w:br/>
            <w:br/>
            <w:r>
              <w:rPr/>
              <w:t xml:space="preserve">В июле 2021 года Заместитель начальника управления (по общимвопросам) ФГКУ «УВГСЧ в строительстве».</w:t>
            </w:r>
            <w:br/>
            <w:br/>
            <w:r>
              <w:rPr/>
              <w:t xml:space="preserve">В настоящее время – Заместитель директора (по оперативной работе)ФАУ «ВГСЧ в строительстве».</w:t>
            </w:r>
            <w:br/>
            <w:br/>
            <w:r>
              <w:rPr/>
              <w:t xml:space="preserve">1993 - 2019 гг. - принанимал участие в более 20 крупныхаварийно-спасательных операциях на опасных производственныхобъектах ПО «Воркутауголь», таких как ликвидация горного удара вгорных выработках, пожаров в выработках большой протяженности, атакже последствий взрыва, осложнившегося обрушением горных пород иизоляцией авариного участка.</w:t>
            </w:r>
            <w:br/>
            <w:br/>
            <w:r>
              <w:rPr/>
              <w:t xml:space="preserve">Награжден ведомственными наградами: медаль МЧС России «За отличие вликвидации последствий чрезвычайной ситуации», памятная медаль МЧСРоссии «100 лет горноспасательной службе», знак отличия «ШахтерскаяСлава» III степени.</w:t>
            </w:r>
            <w:br/>
            <w:br/>
            <w:r>
              <w:rPr/>
              <w:t xml:space="preserve">Женат.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2026-02-18T12:37:07+03:00</dcterms:created>
  <dcterms:modified xsi:type="dcterms:W3CDTF">2026-02-18T12:37:07+03:00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